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B520B2" w:rsidRDefault="00814E9F" w:rsidP="00814E9F">
      <w:pPr>
        <w:pStyle w:val="a3"/>
        <w:rPr>
          <w:sz w:val="28"/>
          <w:szCs w:val="28"/>
        </w:rPr>
      </w:pPr>
      <w:r w:rsidRPr="00B520B2">
        <w:rPr>
          <w:sz w:val="28"/>
          <w:szCs w:val="28"/>
        </w:rPr>
        <w:t>ПОЯСНИТЕЛЬНАЯ ЗАПИСКА</w:t>
      </w:r>
    </w:p>
    <w:p w:rsidR="00050531" w:rsidRDefault="00814E9F" w:rsidP="00F23F69">
      <w:pPr>
        <w:jc w:val="center"/>
        <w:rPr>
          <w:sz w:val="28"/>
          <w:szCs w:val="28"/>
        </w:rPr>
      </w:pPr>
      <w:r w:rsidRPr="00B520B2">
        <w:rPr>
          <w:sz w:val="28"/>
          <w:szCs w:val="28"/>
        </w:rPr>
        <w:t>к проекту постановления администрации района</w:t>
      </w:r>
      <w:r w:rsidR="00B34425" w:rsidRPr="00B520B2">
        <w:rPr>
          <w:sz w:val="28"/>
          <w:szCs w:val="28"/>
        </w:rPr>
        <w:t xml:space="preserve"> </w:t>
      </w:r>
      <w:r w:rsidRPr="00B520B2">
        <w:rPr>
          <w:sz w:val="28"/>
          <w:szCs w:val="28"/>
        </w:rPr>
        <w:t>«Об утверждении муниципальной программы «Ведение землеустройства и рационального использования земельных ресурсов Ханты-Мансийского района</w:t>
      </w:r>
      <w:r w:rsidR="00B34425" w:rsidRPr="00B520B2">
        <w:rPr>
          <w:sz w:val="28"/>
          <w:szCs w:val="28"/>
        </w:rPr>
        <w:t xml:space="preserve"> </w:t>
      </w:r>
    </w:p>
    <w:p w:rsidR="00814E9F" w:rsidRPr="00B520B2" w:rsidRDefault="00814E9F" w:rsidP="00F23F69">
      <w:pPr>
        <w:jc w:val="center"/>
        <w:rPr>
          <w:sz w:val="28"/>
          <w:szCs w:val="28"/>
        </w:rPr>
      </w:pPr>
      <w:r w:rsidRPr="00B520B2">
        <w:rPr>
          <w:sz w:val="28"/>
          <w:szCs w:val="28"/>
        </w:rPr>
        <w:t>на 201</w:t>
      </w:r>
      <w:r w:rsidR="00050531">
        <w:rPr>
          <w:sz w:val="28"/>
          <w:szCs w:val="28"/>
        </w:rPr>
        <w:t>8</w:t>
      </w:r>
      <w:r w:rsidRPr="00B520B2">
        <w:rPr>
          <w:sz w:val="28"/>
          <w:szCs w:val="28"/>
        </w:rPr>
        <w:t xml:space="preserve"> – 20</w:t>
      </w:r>
      <w:r w:rsidR="00050531">
        <w:rPr>
          <w:sz w:val="28"/>
          <w:szCs w:val="28"/>
        </w:rPr>
        <w:t>20</w:t>
      </w:r>
      <w:r w:rsidRPr="00B520B2">
        <w:rPr>
          <w:sz w:val="28"/>
          <w:szCs w:val="28"/>
        </w:rPr>
        <w:t xml:space="preserve"> годы»</w:t>
      </w:r>
    </w:p>
    <w:p w:rsidR="00B520B2" w:rsidRPr="00B520B2" w:rsidRDefault="00B520B2" w:rsidP="00F23F69">
      <w:pPr>
        <w:jc w:val="center"/>
        <w:rPr>
          <w:sz w:val="28"/>
          <w:szCs w:val="28"/>
        </w:rPr>
      </w:pPr>
    </w:p>
    <w:p w:rsidR="00D97374" w:rsidRDefault="00B520B2" w:rsidP="000A296C">
      <w:pPr>
        <w:pStyle w:val="FR1"/>
        <w:spacing w:line="240" w:lineRule="auto"/>
        <w:ind w:firstLine="709"/>
        <w:jc w:val="both"/>
        <w:rPr>
          <w:b w:val="0"/>
        </w:rPr>
      </w:pPr>
      <w:bookmarkStart w:id="0" w:name="_GoBack"/>
      <w:r w:rsidRPr="00B520B2">
        <w:rPr>
          <w:b w:val="0"/>
        </w:rPr>
        <w:t>Настоящий п</w:t>
      </w:r>
      <w:r w:rsidR="00B34425" w:rsidRPr="00B520B2">
        <w:rPr>
          <w:b w:val="0"/>
        </w:rPr>
        <w:t>роект постановления администрации Ханты-Мансийского района «Об утверждении муниципальной программы «Ведение землеустройства и рационального использования земельных ресурсов Ханты-Мансийского района на 201</w:t>
      </w:r>
      <w:r w:rsidR="00050531">
        <w:rPr>
          <w:b w:val="0"/>
        </w:rPr>
        <w:t>8</w:t>
      </w:r>
      <w:r w:rsidR="00B34425" w:rsidRPr="00B520B2">
        <w:rPr>
          <w:b w:val="0"/>
        </w:rPr>
        <w:t xml:space="preserve"> – 20</w:t>
      </w:r>
      <w:r w:rsidR="00050531">
        <w:rPr>
          <w:b w:val="0"/>
        </w:rPr>
        <w:t>20</w:t>
      </w:r>
      <w:r w:rsidR="00B34425" w:rsidRPr="00B520B2">
        <w:rPr>
          <w:b w:val="0"/>
        </w:rPr>
        <w:t xml:space="preserve"> годы» (далее – Проект) подготовлен в соответствии с постановлением администрации Ханты-Мансийского от 09.08.2013 № 199 «О программах Ханты-Мансийского района»</w:t>
      </w:r>
      <w:r w:rsidR="000A296C" w:rsidRPr="000A296C">
        <w:rPr>
          <w:b w:val="0"/>
        </w:rPr>
        <w:t xml:space="preserve"> </w:t>
      </w:r>
      <w:r w:rsidR="00B34425" w:rsidRPr="00B520B2">
        <w:rPr>
          <w:b w:val="0"/>
        </w:rPr>
        <w:t xml:space="preserve">и </w:t>
      </w:r>
      <w:r w:rsidR="00F6515F" w:rsidRPr="00B520B2">
        <w:rPr>
          <w:b w:val="0"/>
        </w:rPr>
        <w:t xml:space="preserve">предоставлением из </w:t>
      </w:r>
      <w:r w:rsidR="00673838" w:rsidRPr="00B520B2">
        <w:rPr>
          <w:b w:val="0"/>
        </w:rPr>
        <w:t xml:space="preserve">бюджета </w:t>
      </w:r>
      <w:r w:rsidR="009035CC" w:rsidRPr="00B520B2">
        <w:rPr>
          <w:b w:val="0"/>
        </w:rPr>
        <w:t>района</w:t>
      </w:r>
      <w:r w:rsidR="003F0BAB">
        <w:rPr>
          <w:b w:val="0"/>
        </w:rPr>
        <w:t xml:space="preserve"> </w:t>
      </w:r>
      <w:r w:rsidR="00673838" w:rsidRPr="00B520B2">
        <w:rPr>
          <w:b w:val="0"/>
        </w:rPr>
        <w:t>предельного лим</w:t>
      </w:r>
      <w:r w:rsidR="00F6515F" w:rsidRPr="00B520B2">
        <w:rPr>
          <w:b w:val="0"/>
        </w:rPr>
        <w:t xml:space="preserve">ита  бюджетных ассигнований на </w:t>
      </w:r>
      <w:r w:rsidR="00673838" w:rsidRPr="00B520B2">
        <w:rPr>
          <w:b w:val="0"/>
        </w:rPr>
        <w:t>плановый период  201</w:t>
      </w:r>
      <w:r w:rsidR="009035CC" w:rsidRPr="00B520B2">
        <w:rPr>
          <w:b w:val="0"/>
        </w:rPr>
        <w:t>8</w:t>
      </w:r>
      <w:r w:rsidR="00673838" w:rsidRPr="00B520B2">
        <w:rPr>
          <w:b w:val="0"/>
        </w:rPr>
        <w:t>- 2019 годов.</w:t>
      </w:r>
    </w:p>
    <w:p w:rsidR="00327D62" w:rsidRDefault="00D97374" w:rsidP="00556381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Настоящим </w:t>
      </w:r>
      <w:r w:rsidR="003F0BAB">
        <w:rPr>
          <w:b w:val="0"/>
        </w:rPr>
        <w:t>П</w:t>
      </w:r>
      <w:r w:rsidR="006A6218" w:rsidRPr="00B520B2">
        <w:rPr>
          <w:b w:val="0"/>
        </w:rPr>
        <w:t xml:space="preserve">роектом </w:t>
      </w:r>
      <w:r w:rsidRPr="00B520B2">
        <w:rPr>
          <w:b w:val="0"/>
        </w:rPr>
        <w:t xml:space="preserve">в </w:t>
      </w:r>
      <w:r w:rsidR="003F0BAB" w:rsidRPr="00B520B2">
        <w:rPr>
          <w:b w:val="0"/>
        </w:rPr>
        <w:t>муниципальн</w:t>
      </w:r>
      <w:r w:rsidR="00556381">
        <w:rPr>
          <w:b w:val="0"/>
        </w:rPr>
        <w:t>ой</w:t>
      </w:r>
      <w:r w:rsidR="003F0BAB" w:rsidRPr="00B520B2">
        <w:rPr>
          <w:b w:val="0"/>
        </w:rPr>
        <w:t xml:space="preserve"> программ</w:t>
      </w:r>
      <w:r w:rsidR="00556381">
        <w:rPr>
          <w:b w:val="0"/>
        </w:rPr>
        <w:t>е</w:t>
      </w:r>
      <w:r w:rsidRPr="00B520B2">
        <w:rPr>
          <w:b w:val="0"/>
        </w:rPr>
        <w:t xml:space="preserve"> </w:t>
      </w:r>
      <w:r w:rsidR="003F0BAB" w:rsidRPr="00B520B2">
        <w:rPr>
          <w:b w:val="0"/>
        </w:rPr>
        <w:t>«Ведение землеустройства и рационального использования земельных ресурсов Ханты-Мансийского района на 201</w:t>
      </w:r>
      <w:r w:rsidR="00050531">
        <w:rPr>
          <w:b w:val="0"/>
        </w:rPr>
        <w:t>8</w:t>
      </w:r>
      <w:r w:rsidR="003F0BAB" w:rsidRPr="00B520B2">
        <w:rPr>
          <w:b w:val="0"/>
        </w:rPr>
        <w:t xml:space="preserve"> – 20</w:t>
      </w:r>
      <w:r w:rsidR="00050531">
        <w:rPr>
          <w:b w:val="0"/>
        </w:rPr>
        <w:t>20</w:t>
      </w:r>
      <w:r w:rsidR="003F0BAB" w:rsidRPr="00B520B2">
        <w:rPr>
          <w:b w:val="0"/>
        </w:rPr>
        <w:t xml:space="preserve"> годы</w:t>
      </w:r>
      <w:r w:rsidR="003F0BAB">
        <w:rPr>
          <w:b w:val="0"/>
        </w:rPr>
        <w:t xml:space="preserve">» </w:t>
      </w:r>
      <w:r w:rsidR="0089397B">
        <w:rPr>
          <w:b w:val="0"/>
        </w:rPr>
        <w:t xml:space="preserve">(далее </w:t>
      </w:r>
      <w:r w:rsidR="003F0BAB">
        <w:rPr>
          <w:b w:val="0"/>
        </w:rPr>
        <w:t xml:space="preserve">- Программа) </w:t>
      </w:r>
      <w:r w:rsidR="00D6195F">
        <w:rPr>
          <w:b w:val="0"/>
        </w:rPr>
        <w:t xml:space="preserve">распределяются </w:t>
      </w:r>
      <w:r w:rsidR="003F0BAB" w:rsidRPr="00B520B2">
        <w:rPr>
          <w:b w:val="0"/>
        </w:rPr>
        <w:t>финансовы</w:t>
      </w:r>
      <w:r w:rsidR="003F0BAB">
        <w:rPr>
          <w:b w:val="0"/>
        </w:rPr>
        <w:t>е</w:t>
      </w:r>
      <w:r w:rsidR="00D6195F">
        <w:rPr>
          <w:b w:val="0"/>
        </w:rPr>
        <w:t xml:space="preserve"> средства </w:t>
      </w:r>
      <w:r w:rsidR="003F0BAB" w:rsidRPr="00B520B2">
        <w:rPr>
          <w:b w:val="0"/>
        </w:rPr>
        <w:t xml:space="preserve">бюджетных ассигнований </w:t>
      </w:r>
      <w:r w:rsidR="003F0BAB">
        <w:rPr>
          <w:b w:val="0"/>
        </w:rPr>
        <w:t>П</w:t>
      </w:r>
      <w:r w:rsidR="003F0BAB" w:rsidRPr="00B520B2">
        <w:rPr>
          <w:b w:val="0"/>
        </w:rPr>
        <w:t>рограмм</w:t>
      </w:r>
      <w:r w:rsidR="003F0BAB">
        <w:rPr>
          <w:b w:val="0"/>
        </w:rPr>
        <w:t>ы,</w:t>
      </w:r>
      <w:r w:rsidR="003F0BAB" w:rsidRPr="003F0BAB">
        <w:rPr>
          <w:b w:val="0"/>
        </w:rPr>
        <w:t xml:space="preserve"> </w:t>
      </w:r>
      <w:r w:rsidR="003F0BAB">
        <w:rPr>
          <w:b w:val="0"/>
        </w:rPr>
        <w:t xml:space="preserve">доведенные </w:t>
      </w:r>
      <w:r w:rsidR="003F0BAB" w:rsidRPr="00B520B2">
        <w:rPr>
          <w:b w:val="0"/>
        </w:rPr>
        <w:t>на 201</w:t>
      </w:r>
      <w:r w:rsidR="00F80AD5">
        <w:rPr>
          <w:b w:val="0"/>
        </w:rPr>
        <w:t>8</w:t>
      </w:r>
      <w:r w:rsidR="00050531">
        <w:rPr>
          <w:b w:val="0"/>
        </w:rPr>
        <w:t>-2020</w:t>
      </w:r>
      <w:r w:rsidR="003F0BAB" w:rsidRPr="00B520B2">
        <w:rPr>
          <w:b w:val="0"/>
        </w:rPr>
        <w:t xml:space="preserve"> год</w:t>
      </w:r>
      <w:r w:rsidR="00050531">
        <w:rPr>
          <w:b w:val="0"/>
        </w:rPr>
        <w:t>ы</w:t>
      </w:r>
      <w:r w:rsidR="00220444">
        <w:rPr>
          <w:b w:val="0"/>
        </w:rPr>
        <w:t xml:space="preserve"> </w:t>
      </w:r>
      <w:r w:rsidR="00052403">
        <w:rPr>
          <w:b w:val="0"/>
        </w:rPr>
        <w:t xml:space="preserve">на </w:t>
      </w:r>
      <w:r w:rsidR="00220444">
        <w:rPr>
          <w:b w:val="0"/>
        </w:rPr>
        <w:t xml:space="preserve">программное мероприятие </w:t>
      </w:r>
      <w:r w:rsidR="00220444" w:rsidRPr="00B520B2">
        <w:rPr>
          <w:b w:val="0"/>
        </w:rPr>
        <w:t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</w:t>
      </w:r>
      <w:r w:rsidR="008F736D">
        <w:rPr>
          <w:b w:val="0"/>
        </w:rPr>
        <w:t>,</w:t>
      </w:r>
      <w:r w:rsidR="00220444">
        <w:rPr>
          <w:b w:val="0"/>
        </w:rPr>
        <w:t xml:space="preserve"> в том числе на другие</w:t>
      </w:r>
      <w:r w:rsidR="003F0BAB" w:rsidRPr="00B520B2">
        <w:rPr>
          <w:b w:val="0"/>
        </w:rPr>
        <w:t xml:space="preserve"> программны</w:t>
      </w:r>
      <w:r w:rsidR="00220444">
        <w:rPr>
          <w:b w:val="0"/>
        </w:rPr>
        <w:t>е</w:t>
      </w:r>
      <w:r w:rsidR="003F0BAB" w:rsidRPr="00B520B2">
        <w:rPr>
          <w:b w:val="0"/>
        </w:rPr>
        <w:t xml:space="preserve"> мероприятия</w:t>
      </w:r>
      <w:r w:rsidR="008F736D">
        <w:rPr>
          <w:b w:val="0"/>
        </w:rPr>
        <w:t xml:space="preserve"> Программы</w:t>
      </w:r>
      <w:r w:rsidR="00DF1882">
        <w:rPr>
          <w:b w:val="0"/>
        </w:rPr>
        <w:t>, а именно:</w:t>
      </w:r>
    </w:p>
    <w:p w:rsidR="00327D62" w:rsidRDefault="004169C0" w:rsidP="00DF1882">
      <w:pPr>
        <w:pStyle w:val="FR1"/>
        <w:spacing w:line="240" w:lineRule="auto"/>
        <w:ind w:firstLine="709"/>
        <w:jc w:val="both"/>
        <w:rPr>
          <w:b w:val="0"/>
        </w:rPr>
      </w:pPr>
      <w:r w:rsidRPr="00050531">
        <w:rPr>
          <w:b w:val="0"/>
          <w:u w:val="single"/>
        </w:rPr>
        <w:t>н</w:t>
      </w:r>
      <w:r w:rsidR="00DF1882" w:rsidRPr="00050531">
        <w:rPr>
          <w:b w:val="0"/>
          <w:u w:val="single"/>
        </w:rPr>
        <w:t>а мероприятие</w:t>
      </w:r>
      <w:r w:rsidR="00DF1882">
        <w:rPr>
          <w:b w:val="0"/>
        </w:rPr>
        <w:t xml:space="preserve"> «</w:t>
      </w:r>
      <w:r w:rsidR="00DF1882" w:rsidRPr="00DF1882">
        <w:rPr>
          <w:b w:val="0"/>
        </w:rPr>
        <w:t>Проведение кадастровых работ (межевание) земельных участков для содействия в оформлении в упрощенном порядке прав граждан на земельные участки</w:t>
      </w:r>
      <w:r w:rsidR="00DF1882">
        <w:rPr>
          <w:b w:val="0"/>
        </w:rPr>
        <w:t>»</w:t>
      </w:r>
      <w:r w:rsidR="00050531">
        <w:rPr>
          <w:b w:val="0"/>
        </w:rPr>
        <w:t>:2018</w:t>
      </w:r>
      <w:r w:rsidR="00DF1882">
        <w:rPr>
          <w:b w:val="0"/>
        </w:rPr>
        <w:t xml:space="preserve"> - </w:t>
      </w:r>
      <w:r w:rsidR="00F80AD5">
        <w:rPr>
          <w:b w:val="0"/>
        </w:rPr>
        <w:t>4</w:t>
      </w:r>
      <w:r w:rsidR="00FD4080">
        <w:rPr>
          <w:b w:val="0"/>
        </w:rPr>
        <w:t>0,0 тыс. руб.</w:t>
      </w:r>
      <w:r w:rsidR="00050531">
        <w:rPr>
          <w:b w:val="0"/>
        </w:rPr>
        <w:t>, 2019 - 90,0 тыс. руб., 2020 - 90,0 тыс. руб.</w:t>
      </w:r>
    </w:p>
    <w:p w:rsidR="00050531" w:rsidRDefault="00FD4080" w:rsidP="00050531">
      <w:pPr>
        <w:pStyle w:val="FR1"/>
        <w:spacing w:line="240" w:lineRule="auto"/>
        <w:ind w:firstLine="709"/>
        <w:jc w:val="both"/>
        <w:rPr>
          <w:b w:val="0"/>
        </w:rPr>
      </w:pPr>
      <w:r w:rsidRPr="00050531">
        <w:rPr>
          <w:b w:val="0"/>
          <w:u w:val="single"/>
        </w:rPr>
        <w:t>на мероприятие</w:t>
      </w:r>
      <w:r>
        <w:rPr>
          <w:b w:val="0"/>
        </w:rPr>
        <w:t xml:space="preserve"> «</w:t>
      </w:r>
      <w:r w:rsidRPr="00FD4080">
        <w:rPr>
          <w:b w:val="0"/>
        </w:rPr>
        <w:t xml:space="preserve">Оценка земельных участков, находящихся </w:t>
      </w:r>
      <w:r>
        <w:rPr>
          <w:b w:val="0"/>
        </w:rPr>
        <w:t xml:space="preserve"> </w:t>
      </w:r>
      <w:r w:rsidRPr="00FD4080">
        <w:rPr>
          <w:b w:val="0"/>
        </w:rPr>
        <w:t>в муниципальной собственности, зем</w:t>
      </w:r>
      <w:r>
        <w:rPr>
          <w:b w:val="0"/>
        </w:rPr>
        <w:t xml:space="preserve">ельных участков государственная </w:t>
      </w:r>
      <w:r w:rsidRPr="00FD4080">
        <w:rPr>
          <w:b w:val="0"/>
        </w:rPr>
        <w:t>собственност</w:t>
      </w:r>
      <w:r>
        <w:rPr>
          <w:b w:val="0"/>
        </w:rPr>
        <w:t>ь</w:t>
      </w:r>
      <w:r w:rsidRPr="00FD4080">
        <w:rPr>
          <w:b w:val="0"/>
        </w:rPr>
        <w:t xml:space="preserve"> на которые не разграничена,  для проведения аукционов</w:t>
      </w:r>
      <w:r w:rsidR="000A296C">
        <w:rPr>
          <w:b w:val="0"/>
        </w:rPr>
        <w:t xml:space="preserve">» </w:t>
      </w:r>
      <w:r w:rsidR="00050531">
        <w:rPr>
          <w:b w:val="0"/>
        </w:rPr>
        <w:t>2018 - 40,0 тыс. руб., 2019 - 90,0 тыс. руб., 2020 - 90,0 тыс. руб.</w:t>
      </w:r>
    </w:p>
    <w:p w:rsidR="00050531" w:rsidRDefault="00050531" w:rsidP="00050531">
      <w:pPr>
        <w:pStyle w:val="FR1"/>
        <w:spacing w:line="240" w:lineRule="auto"/>
        <w:ind w:firstLine="709"/>
        <w:jc w:val="both"/>
        <w:rPr>
          <w:b w:val="0"/>
        </w:rPr>
      </w:pPr>
      <w:r w:rsidRPr="00050531">
        <w:rPr>
          <w:b w:val="0"/>
          <w:u w:val="single"/>
        </w:rPr>
        <w:t>на мероприятие</w:t>
      </w:r>
      <w:r>
        <w:rPr>
          <w:b w:val="0"/>
        </w:rPr>
        <w:t xml:space="preserve"> «</w:t>
      </w:r>
      <w:r w:rsidRPr="00050531">
        <w:rPr>
          <w:b w:val="0"/>
        </w:rPr>
        <w:t xml:space="preserve">Приобретение программного обеспечения ГИС </w:t>
      </w:r>
      <w:proofErr w:type="spellStart"/>
      <w:r w:rsidRPr="00050531">
        <w:rPr>
          <w:b w:val="0"/>
        </w:rPr>
        <w:t>Mapinfo</w:t>
      </w:r>
      <w:proofErr w:type="spellEnd"/>
      <w:r w:rsidRPr="00050531">
        <w:rPr>
          <w:b w:val="0"/>
        </w:rPr>
        <w:t>, Кадастровый офис, приборов и оборудования для обеспечения определения координат</w:t>
      </w:r>
      <w:r>
        <w:rPr>
          <w:b w:val="0"/>
        </w:rPr>
        <w:t>» 2018 - 50,0 тыс. руб., 2019 - 50,0 тыс. руб., 2020 - 50,0 тыс. руб.</w:t>
      </w:r>
    </w:p>
    <w:p w:rsidR="00D80696" w:rsidRDefault="0046749E" w:rsidP="006F5A2C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Проектом </w:t>
      </w:r>
      <w:r w:rsidR="00D80696">
        <w:rPr>
          <w:b w:val="0"/>
        </w:rPr>
        <w:t xml:space="preserve">также </w:t>
      </w:r>
      <w:r>
        <w:rPr>
          <w:b w:val="0"/>
        </w:rPr>
        <w:t>в Программе отражаются фактические объемы финансирования Программы в 201</w:t>
      </w:r>
      <w:r w:rsidR="00050531">
        <w:rPr>
          <w:b w:val="0"/>
        </w:rPr>
        <w:t>8-2020</w:t>
      </w:r>
      <w:r>
        <w:rPr>
          <w:b w:val="0"/>
        </w:rPr>
        <w:t xml:space="preserve"> год</w:t>
      </w:r>
      <w:r w:rsidR="00050531">
        <w:rPr>
          <w:b w:val="0"/>
        </w:rPr>
        <w:t>ы</w:t>
      </w:r>
      <w:r w:rsidR="00D80696">
        <w:rPr>
          <w:b w:val="0"/>
        </w:rPr>
        <w:t xml:space="preserve">. </w:t>
      </w:r>
    </w:p>
    <w:p w:rsidR="000A6832" w:rsidRPr="00DA6E44" w:rsidRDefault="00FD4080" w:rsidP="00DA6E44">
      <w:pPr>
        <w:pStyle w:val="FR1"/>
        <w:spacing w:line="240" w:lineRule="auto"/>
        <w:ind w:firstLine="709"/>
        <w:jc w:val="both"/>
        <w:rPr>
          <w:b w:val="0"/>
        </w:rPr>
      </w:pPr>
      <w:r w:rsidRPr="00DA6E44">
        <w:rPr>
          <w:b w:val="0"/>
        </w:rPr>
        <w:t xml:space="preserve">Соответственно </w:t>
      </w:r>
      <w:r w:rsidR="003556FC" w:rsidRPr="00DA6E44">
        <w:rPr>
          <w:b w:val="0"/>
        </w:rPr>
        <w:t>Проектом вносятся соответствующие  корректировки по целевым показателям Программы.</w:t>
      </w: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С целью проведен</w:t>
      </w:r>
      <w:r w:rsidR="00182FD5" w:rsidRPr="00B520B2">
        <w:rPr>
          <w:b w:val="0"/>
        </w:rPr>
        <w:t xml:space="preserve">ия </w:t>
      </w:r>
      <w:proofErr w:type="spellStart"/>
      <w:r w:rsidR="00182FD5" w:rsidRPr="00B520B2">
        <w:rPr>
          <w:b w:val="0"/>
        </w:rPr>
        <w:t>антикоррупционной</w:t>
      </w:r>
      <w:proofErr w:type="spellEnd"/>
      <w:r w:rsidR="00182FD5" w:rsidRPr="00B520B2">
        <w:rPr>
          <w:b w:val="0"/>
        </w:rPr>
        <w:t xml:space="preserve"> экспертизы</w:t>
      </w:r>
      <w:r w:rsidRPr="00B520B2">
        <w:rPr>
          <w:b w:val="0"/>
        </w:rPr>
        <w:t xml:space="preserve"> </w:t>
      </w:r>
      <w:r w:rsidR="00182FD5" w:rsidRPr="00B520B2">
        <w:rPr>
          <w:b w:val="0"/>
        </w:rPr>
        <w:t xml:space="preserve">настоящий </w:t>
      </w:r>
      <w:r w:rsidRPr="00B520B2">
        <w:rPr>
          <w:b w:val="0"/>
        </w:rPr>
        <w:t xml:space="preserve">Проект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 xml:space="preserve">района </w:t>
      </w:r>
      <w:proofErr w:type="spellStart"/>
      <w:r w:rsidR="00EA0466">
        <w:rPr>
          <w:b w:val="0"/>
        </w:rPr>
        <w:t>hmrn.ru</w:t>
      </w:r>
      <w:proofErr w:type="spellEnd"/>
      <w:r w:rsidR="00EA0466">
        <w:rPr>
          <w:b w:val="0"/>
        </w:rPr>
        <w:t xml:space="preserve"> в разделе «Документы» - </w:t>
      </w:r>
      <w:r w:rsidRPr="00B520B2">
        <w:rPr>
          <w:b w:val="0"/>
        </w:rPr>
        <w:t>«Нормативно-правовые акты администрации района» - «</w:t>
      </w:r>
      <w:proofErr w:type="spellStart"/>
      <w:r w:rsidRPr="00B520B2">
        <w:rPr>
          <w:b w:val="0"/>
        </w:rPr>
        <w:t>Антикоррупционная</w:t>
      </w:r>
      <w:proofErr w:type="spellEnd"/>
      <w:r w:rsidRPr="00B520B2">
        <w:rPr>
          <w:b w:val="0"/>
        </w:rPr>
        <w:t xml:space="preserve"> экспертиза».</w:t>
      </w:r>
    </w:p>
    <w:p w:rsidR="00050531" w:rsidRDefault="00050531">
      <w:pPr>
        <w:suppressAutoHyphens w:val="0"/>
        <w:spacing w:after="200" w:line="276" w:lineRule="auto"/>
        <w:rPr>
          <w:rFonts w:eastAsia="Arial"/>
          <w:bCs/>
          <w:sz w:val="28"/>
          <w:szCs w:val="28"/>
        </w:rPr>
      </w:pPr>
      <w:r>
        <w:rPr>
          <w:b/>
        </w:rPr>
        <w:br w:type="page"/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lastRenderedPageBreak/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данные,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>района в разделе «Общественные обсуждения».</w:t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Утвержденный правовой акт будет опубликован в районной газете «Наш район» и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>района.</w:t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На основании вышеизложенного просим согласовать </w:t>
      </w:r>
      <w:r w:rsidR="00182FD5" w:rsidRPr="00B520B2">
        <w:rPr>
          <w:b w:val="0"/>
        </w:rPr>
        <w:t>настоящий Проект</w:t>
      </w:r>
      <w:r w:rsidRPr="00B520B2">
        <w:rPr>
          <w:b w:val="0"/>
        </w:rPr>
        <w:t>.</w:t>
      </w: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Приложение: </w:t>
      </w:r>
      <w:r w:rsidR="0088331B" w:rsidRPr="00DB56CE">
        <w:rPr>
          <w:b w:val="0"/>
        </w:rPr>
        <w:t>1</w:t>
      </w:r>
      <w:r w:rsidR="00DB56CE" w:rsidRPr="00DB56CE">
        <w:rPr>
          <w:b w:val="0"/>
        </w:rPr>
        <w:t>5</w:t>
      </w:r>
      <w:r w:rsidRPr="00B520B2">
        <w:rPr>
          <w:b w:val="0"/>
        </w:rPr>
        <w:t xml:space="preserve"> л. в 1 экз.</w:t>
      </w:r>
    </w:p>
    <w:p w:rsidR="00B34425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520B2" w:rsidRDefault="00B520B2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520B2" w:rsidRPr="00B520B2" w:rsidRDefault="00B520B2" w:rsidP="00B34425">
      <w:pPr>
        <w:pStyle w:val="FR1"/>
        <w:spacing w:line="240" w:lineRule="auto"/>
        <w:ind w:firstLine="709"/>
        <w:jc w:val="both"/>
        <w:rPr>
          <w:b w:val="0"/>
        </w:rPr>
      </w:pPr>
    </w:p>
    <w:bookmarkEnd w:id="0"/>
    <w:p w:rsidR="00814E9F" w:rsidRPr="00B520B2" w:rsidRDefault="00B520B2" w:rsidP="00814E9F">
      <w:pPr>
        <w:autoSpaceDE w:val="0"/>
        <w:autoSpaceDN w:val="0"/>
        <w:adjustRightInd w:val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14E9F" w:rsidRPr="00B520B2">
        <w:rPr>
          <w:sz w:val="28"/>
          <w:szCs w:val="28"/>
        </w:rPr>
        <w:t xml:space="preserve">департамента                                                             </w:t>
      </w:r>
      <w:r w:rsidR="00063E35" w:rsidRPr="00B520B2">
        <w:rPr>
          <w:sz w:val="28"/>
          <w:szCs w:val="28"/>
        </w:rPr>
        <w:t xml:space="preserve">     </w:t>
      </w:r>
      <w:r w:rsidR="00B34425" w:rsidRPr="00B520B2">
        <w:rPr>
          <w:sz w:val="28"/>
          <w:szCs w:val="28"/>
        </w:rPr>
        <w:t xml:space="preserve">         </w:t>
      </w:r>
      <w:r w:rsidR="00063E35" w:rsidRPr="00B520B2">
        <w:rPr>
          <w:sz w:val="28"/>
          <w:szCs w:val="28"/>
        </w:rPr>
        <w:t xml:space="preserve">   </w:t>
      </w:r>
      <w:r w:rsidR="00814E9F" w:rsidRPr="00B520B2">
        <w:rPr>
          <w:sz w:val="28"/>
          <w:szCs w:val="28"/>
        </w:rPr>
        <w:t>В.А.Попов</w:t>
      </w:r>
    </w:p>
    <w:p w:rsidR="00182FD5" w:rsidRDefault="00182FD5" w:rsidP="00796645">
      <w:pPr>
        <w:jc w:val="both"/>
        <w:rPr>
          <w:sz w:val="18"/>
          <w:szCs w:val="18"/>
        </w:rPr>
      </w:pPr>
    </w:p>
    <w:p w:rsidR="00D97374" w:rsidRDefault="00D97374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A346BB" w:rsidRDefault="00B3442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4012C" w:rsidRPr="0064012C">
        <w:rPr>
          <w:sz w:val="18"/>
          <w:szCs w:val="18"/>
        </w:rPr>
        <w:t>с</w:t>
      </w:r>
      <w:r w:rsidR="00796645" w:rsidRPr="0064012C">
        <w:rPr>
          <w:sz w:val="18"/>
          <w:szCs w:val="18"/>
        </w:rPr>
        <w:t>полнитель:</w:t>
      </w:r>
    </w:p>
    <w:p w:rsidR="00796645" w:rsidRPr="0064012C" w:rsidRDefault="00F80AD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Цепляев Алексей Викторович</w:t>
      </w:r>
      <w:r w:rsidR="00796645" w:rsidRPr="0064012C">
        <w:rPr>
          <w:sz w:val="18"/>
          <w:szCs w:val="18"/>
        </w:rPr>
        <w:t xml:space="preserve">, </w:t>
      </w:r>
    </w:p>
    <w:p w:rsidR="00796645" w:rsidRDefault="00796645" w:rsidP="0064012C">
      <w:pPr>
        <w:jc w:val="both"/>
      </w:pPr>
      <w:r w:rsidRPr="0064012C">
        <w:rPr>
          <w:sz w:val="18"/>
          <w:szCs w:val="18"/>
        </w:rPr>
        <w:t>тел. 35-</w:t>
      </w:r>
      <w:r w:rsidR="000D04F0">
        <w:rPr>
          <w:sz w:val="18"/>
          <w:szCs w:val="18"/>
        </w:rPr>
        <w:t>2</w:t>
      </w:r>
      <w:r w:rsidR="00F80AD5">
        <w:rPr>
          <w:sz w:val="18"/>
          <w:szCs w:val="18"/>
        </w:rPr>
        <w:t>8</w:t>
      </w:r>
      <w:r w:rsidR="000D04F0">
        <w:rPr>
          <w:sz w:val="18"/>
          <w:szCs w:val="18"/>
        </w:rPr>
        <w:t>-</w:t>
      </w:r>
      <w:r w:rsidR="00F80AD5">
        <w:rPr>
          <w:sz w:val="18"/>
          <w:szCs w:val="18"/>
        </w:rPr>
        <w:t>22</w:t>
      </w:r>
    </w:p>
    <w:sectPr w:rsidR="00796645" w:rsidSect="00D973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4E9F"/>
    <w:rsid w:val="0004106B"/>
    <w:rsid w:val="00050531"/>
    <w:rsid w:val="00052403"/>
    <w:rsid w:val="000616AE"/>
    <w:rsid w:val="00063E35"/>
    <w:rsid w:val="000766BE"/>
    <w:rsid w:val="000A296C"/>
    <w:rsid w:val="000A6832"/>
    <w:rsid w:val="000B7683"/>
    <w:rsid w:val="000D04F0"/>
    <w:rsid w:val="000D79F1"/>
    <w:rsid w:val="000E124B"/>
    <w:rsid w:val="000E61CB"/>
    <w:rsid w:val="000F2E78"/>
    <w:rsid w:val="00157FAF"/>
    <w:rsid w:val="001741E2"/>
    <w:rsid w:val="00182FD5"/>
    <w:rsid w:val="00183068"/>
    <w:rsid w:val="00190CA3"/>
    <w:rsid w:val="001B5FFD"/>
    <w:rsid w:val="001F1F52"/>
    <w:rsid w:val="001F572E"/>
    <w:rsid w:val="00214653"/>
    <w:rsid w:val="00214C61"/>
    <w:rsid w:val="00220444"/>
    <w:rsid w:val="0028224B"/>
    <w:rsid w:val="002D464E"/>
    <w:rsid w:val="002D765D"/>
    <w:rsid w:val="00327D62"/>
    <w:rsid w:val="003556FC"/>
    <w:rsid w:val="003801BA"/>
    <w:rsid w:val="003922F5"/>
    <w:rsid w:val="003B3385"/>
    <w:rsid w:val="003C0C77"/>
    <w:rsid w:val="003C2279"/>
    <w:rsid w:val="003C6C42"/>
    <w:rsid w:val="003F0BAB"/>
    <w:rsid w:val="003F0D2F"/>
    <w:rsid w:val="004169C0"/>
    <w:rsid w:val="00437665"/>
    <w:rsid w:val="00446D0B"/>
    <w:rsid w:val="00453F7E"/>
    <w:rsid w:val="0046749E"/>
    <w:rsid w:val="004B7B68"/>
    <w:rsid w:val="004C7887"/>
    <w:rsid w:val="005152A1"/>
    <w:rsid w:val="00517E81"/>
    <w:rsid w:val="00543654"/>
    <w:rsid w:val="00556381"/>
    <w:rsid w:val="005574BA"/>
    <w:rsid w:val="00565ED8"/>
    <w:rsid w:val="00576235"/>
    <w:rsid w:val="005A092C"/>
    <w:rsid w:val="005D3CE7"/>
    <w:rsid w:val="00603DED"/>
    <w:rsid w:val="0062248C"/>
    <w:rsid w:val="0064012C"/>
    <w:rsid w:val="006562B4"/>
    <w:rsid w:val="00673838"/>
    <w:rsid w:val="00680BCC"/>
    <w:rsid w:val="006938A3"/>
    <w:rsid w:val="006A6218"/>
    <w:rsid w:val="006F5A2C"/>
    <w:rsid w:val="007047A2"/>
    <w:rsid w:val="00741C27"/>
    <w:rsid w:val="007644DD"/>
    <w:rsid w:val="00771F5B"/>
    <w:rsid w:val="007818EC"/>
    <w:rsid w:val="00796645"/>
    <w:rsid w:val="007A52DA"/>
    <w:rsid w:val="007D41C1"/>
    <w:rsid w:val="00814E9F"/>
    <w:rsid w:val="00832979"/>
    <w:rsid w:val="00832A48"/>
    <w:rsid w:val="008808D1"/>
    <w:rsid w:val="0088331B"/>
    <w:rsid w:val="0089284F"/>
    <w:rsid w:val="0089397B"/>
    <w:rsid w:val="008D3C94"/>
    <w:rsid w:val="008D4B8F"/>
    <w:rsid w:val="008F2DB8"/>
    <w:rsid w:val="008F32DE"/>
    <w:rsid w:val="008F736D"/>
    <w:rsid w:val="009035CC"/>
    <w:rsid w:val="00916AB8"/>
    <w:rsid w:val="009440AC"/>
    <w:rsid w:val="00980CAC"/>
    <w:rsid w:val="00986FE7"/>
    <w:rsid w:val="009A619B"/>
    <w:rsid w:val="009C5EC3"/>
    <w:rsid w:val="009F67A5"/>
    <w:rsid w:val="00A1381D"/>
    <w:rsid w:val="00A30CCC"/>
    <w:rsid w:val="00A346BB"/>
    <w:rsid w:val="00A428CB"/>
    <w:rsid w:val="00AD417D"/>
    <w:rsid w:val="00AF5377"/>
    <w:rsid w:val="00B34425"/>
    <w:rsid w:val="00B520B2"/>
    <w:rsid w:val="00B558AA"/>
    <w:rsid w:val="00BF1877"/>
    <w:rsid w:val="00C00247"/>
    <w:rsid w:val="00C152B6"/>
    <w:rsid w:val="00C4406D"/>
    <w:rsid w:val="00CE3B57"/>
    <w:rsid w:val="00D22A9C"/>
    <w:rsid w:val="00D35BC6"/>
    <w:rsid w:val="00D6195F"/>
    <w:rsid w:val="00D80696"/>
    <w:rsid w:val="00D97374"/>
    <w:rsid w:val="00DA6E44"/>
    <w:rsid w:val="00DB3CE9"/>
    <w:rsid w:val="00DB56CE"/>
    <w:rsid w:val="00DC779E"/>
    <w:rsid w:val="00DF1882"/>
    <w:rsid w:val="00E0392A"/>
    <w:rsid w:val="00E60EF5"/>
    <w:rsid w:val="00EA0466"/>
    <w:rsid w:val="00EC3865"/>
    <w:rsid w:val="00ED4B4E"/>
    <w:rsid w:val="00F114A9"/>
    <w:rsid w:val="00F23F69"/>
    <w:rsid w:val="00F6515F"/>
    <w:rsid w:val="00F70B39"/>
    <w:rsid w:val="00F71BFD"/>
    <w:rsid w:val="00F80AD5"/>
    <w:rsid w:val="00F84D4D"/>
    <w:rsid w:val="00F905E5"/>
    <w:rsid w:val="00FC3FFF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14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B3442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D22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22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Nonformat">
    <w:name w:val="ConsNonformat"/>
    <w:link w:val="ConsNonformat0"/>
    <w:rsid w:val="00DF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DF18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97F6-768B-4F8A-8F03-A1FDA63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Цепляев А.В.</cp:lastModifiedBy>
  <cp:revision>5</cp:revision>
  <cp:lastPrinted>2017-10-16T10:01:00Z</cp:lastPrinted>
  <dcterms:created xsi:type="dcterms:W3CDTF">2017-01-26T11:48:00Z</dcterms:created>
  <dcterms:modified xsi:type="dcterms:W3CDTF">2017-10-16T10:01:00Z</dcterms:modified>
</cp:coreProperties>
</file>